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172" w:rsidRPr="00032172" w:rsidRDefault="00032172" w:rsidP="00032172">
      <w:pPr>
        <w:shd w:val="clear" w:color="auto" w:fill="FFFFFF"/>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2024 жылға</w:t>
      </w:r>
    </w:p>
    <w:p w:rsidR="00032172" w:rsidRPr="00032172" w:rsidRDefault="00032172" w:rsidP="00032172">
      <w:pPr>
        <w:shd w:val="clear" w:color="auto" w:fill="FFFFFF"/>
        <w:spacing w:after="0" w:line="240" w:lineRule="auto"/>
        <w:jc w:val="center"/>
        <w:rPr>
          <w:rFonts w:ascii="Calibri" w:eastAsia="Times New Roman" w:hAnsi="Calibri" w:cs="Calibri"/>
          <w:color w:val="212529"/>
          <w:lang w:eastAsia="ru-RU"/>
        </w:rPr>
      </w:pPr>
      <w:r w:rsidRPr="00032172">
        <w:rPr>
          <w:rFonts w:ascii="Calibri" w:eastAsia="Times New Roman" w:hAnsi="Calibri" w:cs="Calibri"/>
          <w:color w:val="212529"/>
          <w:lang w:eastAsia="ru-RU"/>
        </w:rPr>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2024 жылы Директорлар кеңесі отырыстарының және қаралған мәселелердің саны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"Академик Е.А. Бөкетов атындағы Қарағанды университеті" КЕАҚ Директорлар кеңесі 2024 жылы 10 отырыс өткізді. Барлық отырыстар күндізгі бөлімде өткізілді. Директорлар кеңесінің отырыстарында барлығы 57 мәселе қаралды. Олар бойынша 106 шешім қабылданды.</w:t>
      </w:r>
    </w:p>
    <w:p w:rsidR="00032172" w:rsidRPr="00032172" w:rsidRDefault="00032172" w:rsidP="00032172">
      <w:pPr>
        <w:shd w:val="clear" w:color="auto" w:fill="FFFFFF"/>
        <w:spacing w:after="0" w:line="240" w:lineRule="auto"/>
        <w:jc w:val="center"/>
        <w:rPr>
          <w:rFonts w:ascii="Calibri" w:eastAsia="Times New Roman" w:hAnsi="Calibri" w:cs="Calibri"/>
          <w:color w:val="212529"/>
          <w:lang w:eastAsia="ru-RU"/>
        </w:rPr>
      </w:pPr>
      <w:r w:rsidRPr="00032172">
        <w:rPr>
          <w:rFonts w:ascii="Calibri" w:eastAsia="Times New Roman" w:hAnsi="Calibri" w:cs="Calibri"/>
          <w:color w:val="212529"/>
          <w:lang w:eastAsia="ru-RU"/>
        </w:rPr>
        <w:t> </w:t>
      </w:r>
    </w:p>
    <w:tbl>
      <w:tblPr>
        <w:tblpPr w:leftFromText="45" w:rightFromText="45" w:vertAnchor="text"/>
        <w:tblW w:w="135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5"/>
        <w:gridCol w:w="2664"/>
        <w:gridCol w:w="3003"/>
        <w:gridCol w:w="3376"/>
        <w:gridCol w:w="3582"/>
      </w:tblGrid>
      <w:tr w:rsidR="00032172" w:rsidRPr="00032172" w:rsidTr="00032172">
        <w:tc>
          <w:tcPr>
            <w:tcW w:w="0" w:type="auto"/>
            <w:tcBorders>
              <w:top w:val="single" w:sz="8" w:space="0" w:color="000000"/>
              <w:left w:val="single" w:sz="8" w:space="0" w:color="000000"/>
              <w:bottom w:val="single" w:sz="8" w:space="0" w:color="000000"/>
              <w:right w:val="single" w:sz="8" w:space="0" w:color="000000"/>
            </w:tcBorders>
            <w:shd w:val="clear" w:color="auto" w:fill="F4B083"/>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w:t>
            </w:r>
          </w:p>
        </w:tc>
        <w:tc>
          <w:tcPr>
            <w:tcW w:w="0" w:type="auto"/>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Ай</w:t>
            </w:r>
          </w:p>
        </w:tc>
        <w:tc>
          <w:tcPr>
            <w:tcW w:w="0" w:type="auto"/>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Отырыс күні</w:t>
            </w:r>
          </w:p>
        </w:tc>
        <w:tc>
          <w:tcPr>
            <w:tcW w:w="0" w:type="auto"/>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Хаттама нөмірі</w:t>
            </w:r>
          </w:p>
        </w:tc>
        <w:tc>
          <w:tcPr>
            <w:tcW w:w="0" w:type="auto"/>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Отырыс нысаны</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қаңтар</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100" w:afterAutospacing="1"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10.01.2024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ақпан</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08.02.2024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наурыз</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11.03.2024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lang w:eastAsia="ru-RU"/>
              </w:rPr>
              <w:t>мамыр</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20.05.2024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lang w:eastAsia="ru-RU"/>
              </w:rPr>
              <w:t>маусым</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21.06.2024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lang w:eastAsia="ru-RU"/>
              </w:rPr>
              <w:t>шілде</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04.07.2024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lang w:eastAsia="ru-RU"/>
              </w:rPr>
              <w:t>қыркүйек</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16.09.2024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lang w:eastAsia="ru-RU"/>
              </w:rPr>
              <w:t>қараша</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19.11.2024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lang w:eastAsia="ru-RU"/>
              </w:rPr>
              <w:t>желтоқсан</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17.12.2024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09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r w:rsidR="00032172" w:rsidRPr="00032172" w:rsidTr="00032172">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lang w:eastAsia="ru-RU"/>
              </w:rPr>
              <w:t>желтоқсан</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27.12.2024 ж.</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172" w:rsidRPr="00032172" w:rsidRDefault="00032172" w:rsidP="00032172">
            <w:pPr>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күндізгі</w:t>
            </w:r>
          </w:p>
        </w:tc>
      </w:tr>
    </w:tbl>
    <w:p w:rsidR="00032172" w:rsidRPr="00032172" w:rsidRDefault="00032172" w:rsidP="00032172">
      <w:pPr>
        <w:shd w:val="clear" w:color="auto" w:fill="FFFFFF"/>
        <w:spacing w:after="0" w:line="240" w:lineRule="auto"/>
        <w:jc w:val="center"/>
        <w:rPr>
          <w:rFonts w:ascii="Calibri" w:eastAsia="Times New Roman" w:hAnsi="Calibri" w:cs="Calibri"/>
          <w:color w:val="212529"/>
          <w:lang w:eastAsia="ru-RU"/>
        </w:rPr>
      </w:pPr>
      <w:r w:rsidRPr="00032172">
        <w:rPr>
          <w:rFonts w:ascii="Calibri" w:eastAsia="Times New Roman" w:hAnsi="Calibri" w:cs="Calibri"/>
          <w:color w:val="212529"/>
          <w:lang w:eastAsia="ru-RU"/>
        </w:rPr>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10 қаңтардағы күндізгі отырысы (№1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тәуекелдерді басқару процесінің ағымдағы жай-күйі туралы есепті 2023 жылғы 2 және 3 тоқсандағы қарастыру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Ішкі аудит қызметінің «Академик Е.А. Бөкетов атындағы Қарағанды университеті» КЕАҚ әкімшілік шығыстарын мониторингілеу және бақылау нәтижелері туралы, оның ішінде еңбекақы төлеу және сыйақы беру тәртібі бойынша есебін қарау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«Академик Е.А. Бөкетов атындағы Қарағанды университеті» КЕАҚ Ішкі аудит қызметінің 2024 жылға арналған Жылдық аудиторлық жоспарын бекіту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2024 жылға арналған «Академик Е.А. Бөкетов атындағы Қарағанды университеті» КЕАҚ Басқарма Төрағасы - Ректоры мен Басқарма мүшелерінің KPI бекіту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«Академик Е.А. Бөкетов атындағы Қарағанды университеті» КЕАҚ Директорлар кеңесі Комитеттері төрағаларының 2023 жылғы есептерін қарау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2023 жылғы 2 және 3 тоқсандағы "Академик Е.А. Бөкетов атындағы Қарағанды университеті" КЕАҚ тәуекелдерді басқару процесінің ағымдағы жай-күйі туралы ақпарат назарға алынды.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әкімшілік шығыстарына мониторинг және бақылау нәтижелері туралы, оның ішінде еңбекақы төлеу және сыйлықақы беру тәртібі бойынша есеп қаралды және назарға алынды. Қоғамның Басқарма Төрағасы-Ректорына бірқатар тапсырмалар берілді.</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"Академик Е.А. Бөкетов атындағы Қарағанды университеті" КЕАҚ Ішкі аудит қызметінің 2024 жылға арналған Жылдық аудиторлық жоспары бекітілді. Аудит жүргізу мерзімдерін нақтылау бойынша тапсырмалар берілді.</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2024 жылға арналған "Академик Е.А. Бөкетов атындағы Қарағанды университеті" КЕАҚ Басқарма Төрағасы-Ректоры мен Басқарма мүшелерінің KPI бекітілді. 2024 жылға арналған "Академик Е.А. Бөкетов атындағы Қарағанды университеті" КЕАҚ Басқарма Төрағасы-Ректоры мен Басқарма мүшелерінің KPI сандық көрсеткіштерінің 2020-2024 жылдарға арналған "Академик Е.А. Бөкетов атындағы Қарағанды университеті" КЕАҚ бекітілген даму жоспарының 4-қосымшасының 2024 жылға арналған көрсеткіштерімен сәйкестігін тексеру тапсырылды.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"Академик Е.А. Бөкетов атындағы Қарағанды университеті" КЕАҚ Директорлар кеңесінің бейіндік комитеттерінің қызметі туралы төрағалардың 2023 жылғы есептері қаралды және назарға алынды. "Академик Е.А. Бөкетов атындағы Қарағанды университеті" КЕАҚ-ның 2023 жылғы жылдық есебіне енгізу үшін Директорлар кеңесінің бейіндік комитеттерінің қызметі туралы ақпарат дайындау бойынша тапсырмалар берілді.</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Calibri" w:eastAsia="Times New Roman" w:hAnsi="Calibri" w:cs="Calibri"/>
          <w:color w:val="212529"/>
          <w:lang w:eastAsia="ru-RU"/>
        </w:rPr>
        <w:t> </w:t>
      </w:r>
    </w:p>
    <w:p w:rsidR="00032172" w:rsidRPr="00032172" w:rsidRDefault="00032172" w:rsidP="00032172">
      <w:pPr>
        <w:shd w:val="clear" w:color="auto" w:fill="FFFFFF"/>
        <w:spacing w:after="0" w:line="240" w:lineRule="auto"/>
        <w:jc w:val="both"/>
        <w:rPr>
          <w:rFonts w:ascii="Calibri" w:eastAsia="Times New Roman" w:hAnsi="Calibri" w:cs="Calibri"/>
          <w:color w:val="212529"/>
          <w:lang w:eastAsia="ru-RU"/>
        </w:rPr>
      </w:pPr>
      <w:r w:rsidRPr="00032172">
        <w:rPr>
          <w:rFonts w:ascii="Times New Roman" w:eastAsia="Times New Roman" w:hAnsi="Times New Roman" w:cs="Times New Roman"/>
          <w:i/>
          <w:iCs/>
          <w:color w:val="212529"/>
          <w:sz w:val="20"/>
          <w:szCs w:val="20"/>
          <w:lang w:eastAsia="ru-RU"/>
        </w:rPr>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08 ақпандағы күндізгі отырысы (№2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lastRenderedPageBreak/>
        <w:t>1. 2024-2025 оқу жылына арналған «Академик Е.А. Бөкетов атындағы Қарағанды университеті» КЕАҚ жоғары және жоғары оқу орнынан кейінгі білім беру бағдарламалары бойынша оқу ақысының мөлшерін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Тәуекелдер тіркелімін, картасын, матрицасын және негізгі тәуекелдерді басқару жөніндегі Іс-шаралар жоспарын жаңа редакцияда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«Академик Е.А. Бөкетов атындағы Қарағанды университеті» КЕАҚ Директорлар кеңесінің және Корпоративтік хатшысының 2023 жылғы жұмысы туралы есепті қарау және Директорлар кеңесінің 2023 жылғы шілде-желтоқсан аралығында қабылданған шешімдерінің орындалуы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Корпоративтік хатшыға сыйақы беру және 2023 жылғы жұмыс қорытындысы бойынша оның сыйақы мөлшерін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2024-2025 оқу жылына арналған "Академик Е.А. Бөкетов атындағы Қарағанды университеті" КЕАҚ жоғары және жоғары оқу орнынан кейінгі білім беру бағдарламалары бойынша оқу ақысы құнының Прейскуранттары бекітілді. Білім алушылар арасында түсіндіру жұмыстарын жүргізуді қамтамасыз ету бойынша тапсырмалар берілді.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тәуекелдер тіркелуі, "Академик Е.А. Бөкетов атындағы Қарағанды университеті" КЕАҚ тәуекелдер картасы, "Академик Е.А. Бөкетов атындағы Қарағанды университеті" КЕАҚ тәуекелдер матрицасы жаңа редакцияда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"Академик Е.А. Бөкетов атындағы Қарағанды университеті" КЕАҚ негізгі тәуекелдерді басқару жөніндегі іс-шаралар жоспары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2022 жылғы 25 сәуірде қабылданған Директорлар кеңесінің кейбір шешімдерінің (№3 хаттама) күші жойылды деп танылды.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"Академик Е.А. Бөкетов атындағы Қарағанды университеті" КЕАҚ Директорлар кеңесі мен Корпоративтік хатшының 2023 жылғы жұмысы туралы есеп назарға алынды. Корпоративтік хатшыға 2023 жылғы "Академик Е.А. Бөкетов атындағы Қарағанды университеті" КЕАҚ жылдық есебіне енгізу үшін Директорлар кеңесінің қызметі туралы ақпаратты дайындау бойынша тапсырмалар берілді.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6. 2023 жылғы шілде мен желтоқсан аралығында қабылданған Директорлар кеңесінің шешімдерін орындау қанағаттанарлық деп танылды.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7. Корпоративтік хатшыны сыйлықақы туралы шешім қабылданды.</w:t>
      </w:r>
    </w:p>
    <w:p w:rsidR="00032172" w:rsidRPr="00032172" w:rsidRDefault="00032172" w:rsidP="00032172">
      <w:pPr>
        <w:shd w:val="clear" w:color="auto" w:fill="FFFFFF"/>
        <w:spacing w:after="0" w:line="240" w:lineRule="auto"/>
        <w:jc w:val="center"/>
        <w:rPr>
          <w:rFonts w:ascii="Calibri" w:eastAsia="Times New Roman" w:hAnsi="Calibri" w:cs="Calibri"/>
          <w:color w:val="212529"/>
          <w:lang w:eastAsia="ru-RU"/>
        </w:rPr>
      </w:pPr>
      <w:r w:rsidRPr="00032172">
        <w:rPr>
          <w:rFonts w:ascii="Calibri" w:eastAsia="Times New Roman" w:hAnsi="Calibri" w:cs="Calibri"/>
          <w:color w:val="212529"/>
          <w:lang w:eastAsia="ru-RU"/>
        </w:rPr>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11 наурыздағы күндізгі отырысы (№3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Басқармасының «Академик Е.А. Бөкетов атындағы Қарағанды университеті» КЕАҚ 2020-2025 жылдарға арналған Стратегиялық даму жоспарының 2023 жылғы іске асырылғандығы туралы есепті қарау жөнінде</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тәуекелдерді басқару процесінің ағымдағы жай-күйі туралы 2023 жылдың 4 тоқсанының есебін қарау жөнінде</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Корпоративтік хатшының KPI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«Академик Е.А. Бөкетов атындағы Қарағанды университеті» КЕАҚ Ішкі аудит қызметінің 2023 жылдың 4 тоқсанының және 2023 жылғы жұмыс қорытындысы бойынша есептерін қарау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Ішкі аудит қызметінің қызметкерлеріне сыйақы беру және 2023 жылдың 4 тоқсанының жұмыс қорытындысы бойынша олардың сыйақы мөлшерін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6. «Академик Е.А. Бөкетов атындағы Қарағанды университеті» КЕАҚ өз үлгісіндегі білім туралы құжаттар туралы ережеге өзгерістер мен толықтырулар енгізу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Басқармасының "Академик Е.А. Бөкетов атындағы Қарағанды университеті" КеАҚ-ның 2020-2025 жылдарға арналған Стратегиялық даму жоспарының 2023 жылғы іске асырылғандығы туралы есебі қаралды және назарға алынды. "Академик Е.А. Бөкетов атындағы Қарағанды университеті" КЕАҚ-ның 2020-2025 жылдарға арналған Стратегиялық даму жоспарын 2023 жылғы орындау қанағаттанарлық деп танылды. Басқармаға Қоғамның 2023 жылғы жылдық есебіне енгізу үшін стратегиялық бағыттардың орындалуы туралы ақпарат дайындау туралы тапсырмалар берілді.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тәуекелдерді басқару процесінің ағымдағы жай-күйі туралы 2023 жылдың 4 тоқсанының есеп қаралды және назарға алынды.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"Академик Е.А. Бөкетов атындағы Қарағанды университеті" КЕАҚ Корпоративтік хатшының KPI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"Академик Е.А. Бөкетов атындағы Қарағанды университеті" КЕАҚ Ішкі аудит қызметінің 2023 жылдың 4 тоқсанының және 2023 жылғы жұмыс қорытындысы бойынша есептері қаралды және назарға алынды.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"Академик Е.А. Бөкетов атындағы Қарағанды университеті" КЕАҚ Ішкі аудит қызметі қызметкерлеріне сыйақы беру туралы шешім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lastRenderedPageBreak/>
        <w:t>6. "Академик Е.А. Бөкетов атындағы Қарағанды университеті" КЕАҚ өз үлгісіндегі білім туралы құжаттар туралы Ереженің 3-қосымшасына өзгерістер енгізілді.</w:t>
      </w:r>
    </w:p>
    <w:p w:rsidR="00032172" w:rsidRPr="00032172" w:rsidRDefault="00032172" w:rsidP="00032172">
      <w:pPr>
        <w:shd w:val="clear" w:color="auto" w:fill="FFFFFF"/>
        <w:spacing w:after="0" w:line="240" w:lineRule="auto"/>
        <w:ind w:firstLine="708"/>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 </w:t>
      </w:r>
    </w:p>
    <w:p w:rsidR="00032172" w:rsidRPr="00032172" w:rsidRDefault="00032172" w:rsidP="00032172">
      <w:pPr>
        <w:shd w:val="clear" w:color="auto" w:fill="FFFFFF"/>
        <w:spacing w:after="0" w:line="240" w:lineRule="auto"/>
        <w:ind w:firstLine="708"/>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20 мамырдағы күндізгі отырысы (№4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1. "Академик Е.А. Бөкетов атындағы Қарағанды университеті" КЕАҚ 2023 жылғы таза кірісті бөлу тәртібі бойынша ұсыныстар және аудиттелген қаржылық есептілікті алдын ала бекіту туралы, содан кейін Жалғыз акционерге бекітуге шығару жөнінде.</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2. "Академик Е.А. Бөкетов атындағы Қарағанды университеті" КЕАҚ Сыбайлас жемқорлыққа қарсы комплаенс-қызметінің қызметі 2023 жылғы есебін қарау жөнінде.</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3. "Академик Е.А. Бөкетов атындағы Қарағанды университеті" КЕАҚ Сыбайлас жемқорлыққа қарсы комплаенс-қызметінің 2024-2025 жылдарға арналған кешенді жұмыс жоспарын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4. Корпоративтік басқару кодексінің қағидаттары мен негізгі ережелерін және корпоративтік басқаруды жетілдіру жөніндегі іс-шаралар жоспарын сақтау/сақтамау туралы есепті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5. "Академик Е.А. Бөкетов атындағы Қарағанды университеті" КЕАҚ Басқармасы туралы Ережеге өзгерістер енгізу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6. Сыбайлас жемқорлыққа қарсы комплаенс-қызмет басшысына сыйақы беру және 2023 жылғы жұмыс қорытындысы бойынша оның сыйақы мөлшерін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7. Сыбайлас жемқорлыққа қарсы комплаенс-қызметінің басшысы В.И. Олейниктің өкілеттік мерзімін ұзарту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b/>
          <w:bCs/>
          <w:color w:val="000000"/>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1. "Академик Е.А. Бөкетов атындағы Қарағанды университеті" КЕАҚ 2023 жылға аудиттелген жылдық қаржылық есептілігі алдын ала бекітілді. Жалғыз акционерге 2023 жылғы "Академик Е.А. Бөкетов атындағы Қарағанды университеті" КЕАҚ қызметінен түскен таза табысты бөлу жөнінде ұсыныстар беру жөнінде тапсырмалар берілді.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2. "Академик Е.А. Бөкетов атындағы Қарағанды университеті" КЕАҚ Сыбайлас жемқорлыққа қарсы комплаенс-қызметінің қызметі 2023 жылғы есеп қаралды және назарға алынды.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3. "Академик Е.А. Бөкетов атындағы Қарағанды университеті" КЕАҚ Сыбайлас жемқорлыққа қарсы комплаенс-қызметінің 2024-2025 жылдарға арналған Кешенді жұмыс жоспары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4. Корпоративтік басқару кодексінің қағидаттары мен негізгі ережелерін сақтау/сақтамау туралы есеп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5. "Академик Е.А. Бөкетов атындағы Қарағанды университеті" коммерциялық емес акционерлік қоғамының корпоративтік басқаруын жетілдіру жөніндегі іс-шаралар жоспары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6. Директорлар кеңесінің 21.08.2020 жылғы шешімімен бекітілген "Академик Е.А. Бөкетов атындағы Қарағанды университеті" КЕАҚ Басқармасы туралы Ережеге (№2 хаттама) өзгерістер мен толықтырулар енгізілді.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7. 2023 жылғы жұмыс қорытындысы бойынша "Академик Е.А. Бөкетов атындағы Қарағанды университеті" КЕАҚ Сыбайлас жемқорлыққа қарсы комплаенс-қызметінің басшысына сыйақы беру туралы шешім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8. Қоғамның Сыбайлас жемқорлыққа қарсы комплаенс-қызметі басшысының өкілеттік мерзімі ұзартылды.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Calibri" w:eastAsia="Times New Roman" w:hAnsi="Calibri" w:cs="Calibri"/>
          <w:color w:val="212529"/>
          <w:lang w:eastAsia="ru-RU"/>
        </w:rPr>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21 маусымдағы күндізгі отырысы (№5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2020-2024 жылдарға арналған Даму жоспарының 2023 жылғы орындалуы туралы есепті бекіту жөнінде</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Басқарма мүшелері қызметінің негізгі көрсеткіштерінің орындалуын мониторингтеу нәтижелері туралы Ішкі аудит қызметінің 2023 жылғы есебін қарау жөнінде</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Жоғары және жоғары оқу орнынан кейінгі білім берудің білім беру бағдарламаларын бекіту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«Академик Е.А. Бөкетов атындағы Қарағанды университеті» КЕАҚ тәуекелдерді басқару процесінің ағымдағы жай-күйі туралы 2024 жылдың 1 тоқсанының есебін қарау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Ірі мәміленің нысанасы болып табылатын мүліктің нарықтық құнын бағалау бойынша бағалаушының қызметтеріне ақы төлеу мөлшерін айқындау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6. 2023 жылғы жұмыс қорытындысы бойынша «Академик Е.А. Бөкетов атындағы Қарағанды университеті» КЕАҚ Басқармасының қызметін бағалау және Директорлар кеңесінің, оның комитеттерінің қызметіне өзін-өзі бағалау жүргізу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7. Басқарма мүшесі, ғылыми жұмыс жөніндегі проректор Е.М. Тәжбаевтың оқу демалысы уақытындағы міндеттерін атқаруды 07.08.2024 жылдан бастап 31.12.2024 жылға дейін радиофизика және электроника кафедрасының профессоры Асылбек Қалкенұлы Зейниденовке жүктеу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lastRenderedPageBreak/>
        <w:t>1. "Академик Е.А. Бөкетов атындағы Қарағанды университеті" КЕАҚ 2020-2024 жылдарға арналған Даму жоспарының 2023 жылғы орындалуы туралы есеп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Ішкі аудит қызметінің 2023 жылғы Басқарма мүшелері қызметінің негізгі көрсеткіштерінің орындалу мониторингінің нәтижелері туралы есебі қаралды және назарға алынды.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Басқарма мүшелерінің 2023 жылғы қызметінің негізгі көрсеткіштерінің орындалуына мониторинг жүргізу барысында туындаған жекелеген мәселелер бойынша ұсынымдар әзірлеу бойынша Кадрлар және сыйақылар комитетіне тапсырмалар берілді.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2024 жылғы қабылдау білім алушыларына арналған бакалавриат, магистратура және докторантураның білім беру бағдарламалары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"Академик Е.А. Бөкетов атындағы Қарағанды университеті" КЕАҚ тәуекелдерді басқару процесінің ағымдағы жай-күйі туралы 2024 жылдың 1 тоқсанының есеп қаралды және назарға алынды.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6. Ірі мәміленің мәні болып табылатын мүліктің нарықтық құнын бағалау бойынша бағалаушының қызметтеріне ақы төлеу құны анықталды.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7. 2023 жылғы Басқарманың қызметін бағалауды және Директорлар кеңесінің, оның комитеттерінің қызметін өзін-өзі бағалауды жүргізу тапсырылды.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8. Басқарма мүшесінің, ғылыми жұмыс жөніндегі проректордың міндеттерін орындауды жүктеу туралы шешім қабылданды.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Calibri" w:eastAsia="Times New Roman" w:hAnsi="Calibri" w:cs="Calibri"/>
          <w:color w:val="212529"/>
          <w:lang w:eastAsia="ru-RU"/>
        </w:rPr>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04 шілдедегі күндізгі отырысы (№6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2024 жылдың I тоқсандағы жұмыс қорытындысы бойынша Ішкі аудит қызметінің есебін қарау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Ішкі аудит қызметінің қызметкерлеріне сыйақы беру және 2024 жылдың 1 тоқсанының жұмыс қорытындысы бойынша олардың сыйақы мөлшерін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Басқарма мүшесі, стратегиялық даму жөніндегі проректор Е.Ж. Сармурзин мен Басқарма мүшесі, әкімшілік-шаруашылық қызмет жөніндегі проректор А.С. Молдабаевтың лауазымдық жалақыларының мөлшерін өзгерту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2023 жылғы жұмыс қорытындысы бойынша «Академик Е.А. Бөкетов атындағы Қарағанды университеті» КЕАҚ Басқармасының қызметін бағалау және Директорлар кеңесінің, оның комитеттерінің қызметіне жүргізілген өзін-өзі бағалаудың нәтижелерін қарау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Басқарма Төрағасы-Ректорға және Басқарма мүшелеріне сыйақы беру және 2023 жылғы жұмыс қорытындысы бойынша олардың сыйақыларының мөлшерін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2024 жылдың I тоқсанындағы жұмыс қорытындысы бойынша Ішкі аудит қызметінің есебі қаралды және назарға алынды.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Ішкі аудит қызметінің қызметкерлеріне сыйақы беру туралы шешім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Басқарманың жекелеген мүшелерінің лауазымдық жалақыларының мөлшерін өзгерту туралы шешім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Басқарма мүшелерінің, Басқарма Төрағасы-Ректордың 2023 жылғы нақты мәндері бар KPI карталары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Директорлар кеңесінің, оның комитеттерінің және Басқармасының "Академик Е.А. Бөкетов атындағы Қарағанды университеті" КЕАҚ 2023 жылғы қызметін бағалау нәтижелері бекітілді. Бағалау нәтижелері бойынша Қоғамның басқару органдарына тапсырмалар берілді.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6. Басқарма мүшелеріне сыйақы беру туралы шешім қабылданды.</w:t>
      </w:r>
    </w:p>
    <w:p w:rsidR="00032172" w:rsidRPr="00032172" w:rsidRDefault="00032172" w:rsidP="00032172">
      <w:pPr>
        <w:shd w:val="clear" w:color="auto" w:fill="FFFFFF"/>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16 қыркүйектегі күндізгі отырысы (№7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қызметі туралы 2023 жылғы Жылдық есепті бекіту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тәуекелдерді басқару процесінің ағымдағы жай-күйі туралы 2024 жылдың 2 тоқсанының есебін қарау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Ішкі аудит қызметінің 2024 жылдың 2 тоқсанының жұмыс қорытындысы бойынша есебін қарау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Ішкі аудит қызметінің қызметкерлеріне сыйақы беру және 2024 жылдың 2 тоқсанының жұмыс қорытындысы бойынша олардың сыйақы мөлшерін бекіту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2023 жылғы жылдық есебі бекітілді. Оны Қоғамның интернет-ресурсында орналастыру бойынша тапсырмалар берілді.</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тәуекелдерді басқару процесінің 2024 жылдың 2 тоқсанының ағымдағы жай-күйі туралы есеп қаралды және назарға алынды.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Ішкі аудит қызметінің 2024 жылдың 2 тоқсанының жұмыс қорытындысы бойынша есебі қаралды және назарға алынды.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4. Ішкі аудит қызметінің қызметкерлеріне сыйақы беру туралы шешім қабылданды.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Calibri" w:eastAsia="Times New Roman" w:hAnsi="Calibri" w:cs="Calibri"/>
          <w:color w:val="212529"/>
          <w:lang w:eastAsia="ru-RU"/>
        </w:rPr>
        <w:lastRenderedPageBreak/>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19 қарашадағы күндізгі отырысы (№8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1. Қоғамның 2024 жылға арналған қаржылық есептілік аудитін және арнайы мақсаттағы аудитін жүзеге асыру үшін аудиторлық ұйымның қызметтеріне ақы төлеу мөлшерін айқындау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2. "Академик Е.А. Бөкетов атындағы Қарағанды университеті" КЕАҚ тәуекелдерді басқару процесінің ағымдағы жай-күйі туралы 2024 жылдың 3 тоқсанының есебін қарау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3. "Академик Е.А. Бөкетов атындағы Қарағанды университеті" КЕАҚ 2020-2024 жылдарға арналған Даму жоспарының 2023 жылғы іске асырылуын бағалауды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4. "Академик Е.А. Бөкетов атындағы Қарағанды университеті" КЕАҚ-ның 2020-2024 жылдарға арналған Даму жоспарының жартыжылдығын нақтылауды бекіту туралы (2024 жыл, 2 жартыжылдықты нақтылау)</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5. Директорлар кеңесінің 2024 жылғы бірінші жартыжылдығында қабылданған шешімдерінің орындалуы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6. Корпоративтік басқару кодексінің қағидаттары мен негізгі ережелерін және Қоғамда корпоративтік басқаруды жетілдіру жөніндегі іс-шаралар жоспарын сақтау/сақтамау туралы есепті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7. "Академик Е.А. Бөкетов атындағы Қарағанды университеті" КЕАҚ Үйымдық құрылымы мен штат санына өзгерістер мен толықтырулар енгізу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2024 жылға арналған қаржылық есептілік аудиті және арнайы мақсаттағы аудит қызметтеріне ақы төлеу мөлшері айқындалды.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2. "Академик Е.А. Бөкетов атындағы Қарағанды университеті" КЕАҚ тәуекелдерді басқару процесінің ағымдағы жай-күйі туралы 2024 жылдың 3 тоқсанының есеп қаралды және назарға алынды.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3. "Академик Е.А. Бөкетов атындағы Қарағанды университеті" КЕАҚ негізгі тәуекелдерді басқару және тәуекелдерді басқару жүйесін дамыту жөніндегі 2024-2028 жылдарға арналған ұзақ мерзімді жоспары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4. "Академик Е.А. Бөкетов атындағы Қарағанды университеті" КЕАҚ 2020-2024 жылдарға арналған Даму жоспарын 2023 жылғы  іске асыру бағасы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5. "Академик Е.А. Бөкетов атындағы Қарағанды университеті" КЕАҚ 2020-2024 жылдарға арналған Даму жоспарының жартыжылдық нақтылауы бекітілді (2024 жыл, 2 жартыжылдықты нақтылау).</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6. Директорлар кеңесінің 2024 жылғы бірінші жартыжылдығында қабылданған шешімдерінің орындалуына мониторинг жүргізілді, қанағаттанарлық деп танылсын.</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7. "Академик Е.А. Бөкетов атындағы Қарағанды университеті" КЕАҚ Корпоративтік басқару кодексінің қағидаттары мен негізгі ережелерін сақтау/сақтамау туралы есеп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8. "Академик Е.А. Бөкетов атындағы Қарағанды университеті" коммерциялық емес акционерлік қоғамының корпоративтік басқаруын жетілдіру жөніндегі іс-шаралар жоспары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9. Сапаны қамтамасыз ету басқармасын Стратегиялық даму және тәуекелдерді басқару департаментіне айналдыру туралы шешім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10. "Академик Е.А. Бөкетов атындағы Қарағанды университеті" КЕАҚ штат саны 100 бірлікке қысқартылды.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11. Басқарма төрағасы-ректор осы шешімнен туындайтын барлық шараларды қабылдасын.</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Calibri" w:eastAsia="Times New Roman" w:hAnsi="Calibri" w:cs="Calibri"/>
          <w:color w:val="212529"/>
          <w:lang w:eastAsia="ru-RU"/>
        </w:rPr>
        <w:t> </w:t>
      </w:r>
    </w:p>
    <w:p w:rsidR="00032172" w:rsidRPr="00032172" w:rsidRDefault="00032172" w:rsidP="00032172">
      <w:pPr>
        <w:shd w:val="clear" w:color="auto" w:fill="FFFFFF"/>
        <w:spacing w:after="0" w:line="240" w:lineRule="auto"/>
        <w:ind w:firstLine="567"/>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17 желтоқсандағы күндізгі отырысы (№9 хаттама)</w:t>
      </w:r>
    </w:p>
    <w:p w:rsidR="00032172" w:rsidRPr="00032172" w:rsidRDefault="00032172" w:rsidP="00032172">
      <w:pPr>
        <w:shd w:val="clear" w:color="auto" w:fill="FFFFFF"/>
        <w:spacing w:after="0" w:line="240" w:lineRule="auto"/>
        <w:ind w:firstLine="567"/>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1. "Академик Е.А. Бөкетов атындағы Қарағанды университеті" КЕАҚ 2025-2029 жылдарға арналған Даму жоспарын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2. "Академик Е.А. Бөкетов атындағы Қарағанды университеті" КЕАҚ Директорлар кеңесінің 2025 жылға арналған Жұмыс жоспарын (отырыстар кестесін) бекіту жөнінде</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3. Аудит жөніндегі комитеттің дербес құрамына өзгерістер енгізу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4. "Академик Е.А. Бөкетов атындағы Қарағанды университеті" КЕАҚ 2020-2025 жылдарға арналған Стратегиялық даму жоспарының" күші жойылды деп тану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5. "Академик Е.А. Бөкетов атындағы Қарағанды университеті" КЕАҚ өз үлгісіндегі білім туралы құжаттар туралы ережеге өзгерістер мен толықтырулар енгізу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6. Ішкі аудит қызметінің 2024 жылдың 3 тоқсанындағы жылдық аудиторлық жоспардың орындалуы туралы есебін қарау жөнінде</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7. Ішкі аудит қызметінің қызметкерлеріне сыйақы беру және 2024 жылдың 3 тоқсанындағы жұмыс қорытындысы бойынша олардың сыйақы мөлшерін бекіту туралы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2025-2029 жылдарға арналған Даму жоспары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Директорлар кеңесінің 2025 жылға арналған Жұмыс жоспары (отырыстар кестесі) бекітілді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lastRenderedPageBreak/>
        <w:t>3. Аудит жөніндегі комитеттің құрамы "Академик Е.А. Бөкетов атындағы Қарағанды университеті" КЕАҚ Корпоративтік басқару кодексінің талаптарына сәйкес келтірілген</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"Академик Е.А. Бөкетов атындағы Қарағанды университеті" КЕАҚ 2020-2025 жылдарға арналған Стратегиялық даму жоспарының" күші жойылды деп тану туралы шешім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"Академик Е.А. Бөкетов атындағы Қарағанды университеті" КЕАҚ өз үлгісіндегі білім туралы құжаттар туралы ережеге өзгерістер мен толықтырулар енгізілді</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6. Ішкі аудит қызметінің 2024 жылдың 3 тоқсанындағы жұмыс қорытындысы бойынша "Академик Е.А. Бөкетов атындағы Қарағанды университеті" КЕАҚ есебі қаралды және назарға алынды.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7. Ішкі аудит қызметінің қызметкерлеріне сыйақы беру туралы шешім қабылданды.</w:t>
      </w:r>
    </w:p>
    <w:p w:rsidR="00032172" w:rsidRPr="00032172" w:rsidRDefault="00032172" w:rsidP="00032172">
      <w:pPr>
        <w:shd w:val="clear" w:color="auto" w:fill="FFFFFF"/>
        <w:spacing w:after="0" w:line="240" w:lineRule="auto"/>
        <w:ind w:firstLine="454"/>
        <w:jc w:val="both"/>
        <w:rPr>
          <w:rFonts w:ascii="Calibri" w:eastAsia="Times New Roman" w:hAnsi="Calibri" w:cs="Calibri"/>
          <w:color w:val="212529"/>
          <w:lang w:eastAsia="ru-RU"/>
        </w:rPr>
      </w:pPr>
      <w:r w:rsidRPr="00032172">
        <w:rPr>
          <w:rFonts w:ascii="Calibri" w:eastAsia="Times New Roman" w:hAnsi="Calibri" w:cs="Calibri"/>
          <w:color w:val="212529"/>
          <w:lang w:eastAsia="ru-RU"/>
        </w:rPr>
        <w:t> </w:t>
      </w:r>
    </w:p>
    <w:p w:rsidR="00032172" w:rsidRPr="00032172" w:rsidRDefault="00032172" w:rsidP="00032172">
      <w:pPr>
        <w:shd w:val="clear" w:color="auto" w:fill="FFFFFF"/>
        <w:spacing w:after="0" w:line="240" w:lineRule="auto"/>
        <w:ind w:firstLine="426"/>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"Академик Е.А. Бөкетов атындағы Қарағанды университеті" КЕАҚ Директорлар кеңесінің 2024 жылғы 27 желтоқсандағы күндізгі отырысы (№10 хаттама)</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мәселелер қарастырылды: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1. Ішкі аудит қызметінің "Академик Е.А. Бөкетов атындағы Қарағанды университеті" КЕАҚ әкімшілік шығыстарын мониторингілеу және бақылау нәтижелері туралы, оның ішінде еңбекақы төлеу және сыйақы беру тәртібі бойынша есебін қарау жөнінде</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2. "Академик Е.А. Бөкетов атындағы Қарағанды университеті" КЕАҚ тәуекелдерді басқару жүйесінің Ұйымдық құрылымын бекіту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3. «Академик Е.А. Бөкетов атындағы Қарағанды университеті» КЕАҚ Ішкі аудит қызметінің 2025 жылға арналған Жылдық аудиторлық жоспарын бекіту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4. 2025 жылға арналған "Академик Е.А. Бөкетов атындағы Қарағанды университеті" КЕАҚ Басқарма Төрағасы-Ректоры мен Басқарма мүшелерінің KPI бекіту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000000"/>
          <w:sz w:val="20"/>
          <w:szCs w:val="20"/>
          <w:lang w:eastAsia="ru-RU"/>
        </w:rPr>
        <w:t>5. «Академик Е.А. Бөкетов атындағы Қарағанды университеті» КЕАҚ Директорлар кеңесі Комитеттері төрағаларының 2024 жылғы есептерін қарау туралы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0"/>
          <w:szCs w:val="20"/>
          <w:lang w:eastAsia="ru-RU"/>
        </w:rPr>
        <w:t>Келесі негізгі шешімдер қабылданды:</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1. "Академик Е.А. Бөкетов атындағы Қарағанды университеті" КЕАҚ әкімшілік шығыстарына мониторинг және бақылау нәтижелері туралы, оның ішінде еңбекақы төлеу және сыйлықақы беру тәртібі бойынша есеп қаралды және назарға алынды. Басқармаға жекелеген бизнес-процестерді іске асыруға бақылау мен жауапкершілікті күшейту жөнінде тапсырмалар берілді.</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2. "Академик Е.А. Бөкетов атындағы Қарағанды университеті" КЕАҚ тәуекелдерді басқару жүйесінің ұйымдық құрылымы бекітілді. Басқармаға "Академик Е.А. Бөкетов атындағы Қарағанды университеті" КЕАҚ Ұйымдық құрылымына өзгерістер енгізу жөнінде ұсыныстар әзірлеу жөнінде тапсырмалар берілді.</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3. "Академик Е.А. Бөкетов атындағы Қарағанды университеті" КЕАҚ Ішкі аудит қызметінің 2025 жылға арналған Жылдық аудиторлық жоспары бекітілді</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4. 2025 жылға арналған "Академик Е.А. Бөкетов атындағы Қарағанды университеті" КЕАҚ Басқарма Төрағасы-Ректоры мен Басқарма мүшелерінің KPI бекітілді.</w:t>
      </w:r>
    </w:p>
    <w:p w:rsidR="00032172" w:rsidRPr="00032172" w:rsidRDefault="00032172" w:rsidP="00032172">
      <w:pPr>
        <w:shd w:val="clear" w:color="auto" w:fill="FFFFFF"/>
        <w:spacing w:after="0" w:line="240" w:lineRule="auto"/>
        <w:ind w:firstLine="426"/>
        <w:jc w:val="both"/>
        <w:rPr>
          <w:rFonts w:ascii="Calibri" w:eastAsia="Times New Roman" w:hAnsi="Calibri" w:cs="Calibri"/>
          <w:color w:val="212529"/>
          <w:lang w:eastAsia="ru-RU"/>
        </w:rPr>
      </w:pPr>
      <w:r w:rsidRPr="00032172">
        <w:rPr>
          <w:rFonts w:ascii="Times New Roman" w:eastAsia="Times New Roman" w:hAnsi="Times New Roman" w:cs="Times New Roman"/>
          <w:color w:val="212529"/>
          <w:sz w:val="20"/>
          <w:szCs w:val="20"/>
          <w:lang w:eastAsia="ru-RU"/>
        </w:rPr>
        <w:t>5. "Академик Е.А. Бөкетов атындағы Қарағанды университеті" КЕАҚ Директорлар кеңесінің бейіндік комитеттерінің қызметі туралы төрағалардың 2024 жылғы есептері қаралды және назарға алынды. "Академик Е.А. Бөкетов атындағы Қарағанды университеті" КЕАҚ 2024 жылғы жылдық есебіне енгізу үшін Директорлар кеңесінің бейіндік комитеттерінің қызметі туралы ақпарат дайындау бойынша тапсырмалар берілді.</w:t>
      </w:r>
    </w:p>
    <w:p w:rsidR="00032172" w:rsidRPr="00032172" w:rsidRDefault="00032172" w:rsidP="00032172">
      <w:pPr>
        <w:shd w:val="clear" w:color="auto" w:fill="FFFFFF"/>
        <w:spacing w:after="0" w:line="240" w:lineRule="auto"/>
        <w:jc w:val="center"/>
        <w:rPr>
          <w:rFonts w:ascii="Calibri" w:eastAsia="Times New Roman" w:hAnsi="Calibri" w:cs="Calibri"/>
          <w:color w:val="212529"/>
          <w:lang w:eastAsia="ru-RU"/>
        </w:rPr>
      </w:pPr>
      <w:r w:rsidRPr="00032172">
        <w:rPr>
          <w:rFonts w:ascii="Times New Roman" w:eastAsia="Times New Roman" w:hAnsi="Times New Roman" w:cs="Times New Roman"/>
          <w:b/>
          <w:bCs/>
          <w:color w:val="212529"/>
          <w:sz w:val="24"/>
          <w:szCs w:val="24"/>
          <w:lang w:eastAsia="ru-RU"/>
        </w:rPr>
        <w:t> </w:t>
      </w:r>
    </w:p>
    <w:p w:rsidR="00E463B0" w:rsidRDefault="00032172">
      <w:bookmarkStart w:id="0" w:name="_GoBack"/>
      <w:bookmarkEnd w:id="0"/>
    </w:p>
    <w:sectPr w:rsidR="00E46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65"/>
    <w:rsid w:val="00032172"/>
    <w:rsid w:val="00735165"/>
    <w:rsid w:val="007405C9"/>
    <w:rsid w:val="00BB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C640E-11AC-40E3-B6F9-3910AA27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2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2172"/>
    <w:rPr>
      <w:b/>
      <w:bCs/>
    </w:rPr>
  </w:style>
  <w:style w:type="character" w:styleId="a5">
    <w:name w:val="Emphasis"/>
    <w:basedOn w:val="a0"/>
    <w:uiPriority w:val="20"/>
    <w:qFormat/>
    <w:rsid w:val="000321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3627</Words>
  <Characters>20680</Characters>
  <Application>Microsoft Office Word</Application>
  <DocSecurity>0</DocSecurity>
  <Lines>172</Lines>
  <Paragraphs>48</Paragraphs>
  <ScaleCrop>false</ScaleCrop>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Уланова Эльнура Уланкызы</dc:creator>
  <cp:keywords/>
  <dc:description/>
  <cp:lastModifiedBy>Уланова Эльнура Уланкызы</cp:lastModifiedBy>
  <cp:revision>2</cp:revision>
  <dcterms:created xsi:type="dcterms:W3CDTF">2026-06-08T09:33:00Z</dcterms:created>
  <dcterms:modified xsi:type="dcterms:W3CDTF">2026-06-08T09:35:00Z</dcterms:modified>
</cp:coreProperties>
</file>